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43D1" w14:textId="6CF461AC" w:rsidR="007F6C73" w:rsidRDefault="004D2654" w:rsidP="004E5B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D265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Иркутской области от </w:t>
      </w:r>
      <w:r w:rsidR="0045552B">
        <w:rPr>
          <w:rFonts w:ascii="Times New Roman" w:hAnsi="Times New Roman" w:cs="Times New Roman"/>
          <w:sz w:val="28"/>
          <w:szCs w:val="28"/>
        </w:rPr>
        <w:t>28</w:t>
      </w:r>
      <w:r w:rsidRPr="004D2654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45552B">
        <w:rPr>
          <w:rFonts w:ascii="Times New Roman" w:hAnsi="Times New Roman" w:cs="Times New Roman"/>
          <w:sz w:val="28"/>
          <w:szCs w:val="28"/>
        </w:rPr>
        <w:t>4</w:t>
      </w:r>
      <w:r w:rsidRPr="004D26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552B">
        <w:rPr>
          <w:rFonts w:ascii="Times New Roman" w:hAnsi="Times New Roman" w:cs="Times New Roman"/>
          <w:sz w:val="28"/>
          <w:szCs w:val="28"/>
        </w:rPr>
        <w:t>498-пп</w:t>
      </w:r>
      <w:r w:rsidRPr="004D2654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654">
        <w:rPr>
          <w:rFonts w:ascii="Times New Roman" w:hAnsi="Times New Roman" w:cs="Times New Roman"/>
          <w:sz w:val="28"/>
          <w:szCs w:val="28"/>
        </w:rPr>
        <w:t>Правительства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стоимость школьного питания по возрастным категориям:</w:t>
      </w:r>
    </w:p>
    <w:p w14:paraId="05EB7C40" w14:textId="77777777" w:rsidR="004D2654" w:rsidRDefault="004D2654" w:rsidP="004D26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D2654">
        <w:rPr>
          <w:rFonts w:ascii="Times New Roman" w:hAnsi="Times New Roman" w:cs="Times New Roman"/>
          <w:b/>
          <w:sz w:val="28"/>
          <w:szCs w:val="28"/>
        </w:rPr>
        <w:t>Питание один раз в день (обед)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4D2654" w14:paraId="56E33799" w14:textId="77777777" w:rsidTr="004D2654">
        <w:tc>
          <w:tcPr>
            <w:tcW w:w="3260" w:type="dxa"/>
          </w:tcPr>
          <w:p w14:paraId="360A5621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6F047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402" w:type="dxa"/>
          </w:tcPr>
          <w:p w14:paraId="4A8CA7CA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DBB9D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питания (руб.)</w:t>
            </w:r>
          </w:p>
        </w:tc>
      </w:tr>
      <w:tr w:rsidR="004D2654" w14:paraId="4548B9B1" w14:textId="77777777" w:rsidTr="004D2654">
        <w:tc>
          <w:tcPr>
            <w:tcW w:w="3260" w:type="dxa"/>
          </w:tcPr>
          <w:p w14:paraId="65D8BFF2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89F2D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3402" w:type="dxa"/>
          </w:tcPr>
          <w:p w14:paraId="480F4947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B1106" w14:textId="3DA6F63C" w:rsidR="004D2654" w:rsidRDefault="0045552B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D2654" w14:paraId="34B6E7AB" w14:textId="77777777" w:rsidTr="004D2654">
        <w:tc>
          <w:tcPr>
            <w:tcW w:w="3260" w:type="dxa"/>
          </w:tcPr>
          <w:p w14:paraId="1208A314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FFB1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  <w:tc>
          <w:tcPr>
            <w:tcW w:w="3402" w:type="dxa"/>
          </w:tcPr>
          <w:p w14:paraId="6DB229CD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A8B17" w14:textId="73508FFE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5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67E25DB1" w14:textId="77777777" w:rsidR="004D2654" w:rsidRDefault="004D2654" w:rsidP="004D26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312F95" w14:textId="77777777" w:rsidR="004D2654" w:rsidRDefault="004D2654" w:rsidP="004D26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3FB50A0" w14:textId="77777777" w:rsidR="004D2654" w:rsidRPr="004D2654" w:rsidRDefault="004D2654" w:rsidP="004D265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2654">
        <w:rPr>
          <w:rFonts w:ascii="Times New Roman" w:hAnsi="Times New Roman" w:cs="Times New Roman"/>
          <w:b/>
          <w:sz w:val="28"/>
          <w:szCs w:val="28"/>
        </w:rPr>
        <w:t>Двухразовое питание (завтрак и обед или обед и полдник)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4D2654" w14:paraId="2CB9DA0C" w14:textId="77777777" w:rsidTr="00361124">
        <w:tc>
          <w:tcPr>
            <w:tcW w:w="3260" w:type="dxa"/>
          </w:tcPr>
          <w:p w14:paraId="3B5100BD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1ABE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3402" w:type="dxa"/>
          </w:tcPr>
          <w:p w14:paraId="728CBAD2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7F54A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питания (руб.)</w:t>
            </w:r>
          </w:p>
        </w:tc>
      </w:tr>
      <w:tr w:rsidR="004D2654" w14:paraId="27CE6CBB" w14:textId="77777777" w:rsidTr="00361124">
        <w:tc>
          <w:tcPr>
            <w:tcW w:w="3260" w:type="dxa"/>
          </w:tcPr>
          <w:p w14:paraId="70EEC0BE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36AE" w14:textId="77777777" w:rsidR="004D2654" w:rsidRDefault="004D2654" w:rsidP="004D2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3402" w:type="dxa"/>
          </w:tcPr>
          <w:p w14:paraId="4FEF7C37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D1D01" w14:textId="1F24E841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52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D2654" w14:paraId="61DFD9B2" w14:textId="77777777" w:rsidTr="00361124">
        <w:tc>
          <w:tcPr>
            <w:tcW w:w="3260" w:type="dxa"/>
          </w:tcPr>
          <w:p w14:paraId="352E12B5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07C40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  <w:tc>
          <w:tcPr>
            <w:tcW w:w="3402" w:type="dxa"/>
          </w:tcPr>
          <w:p w14:paraId="18FB7C91" w14:textId="77777777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68DF0" w14:textId="78D8FF02" w:rsidR="004D2654" w:rsidRDefault="004D2654" w:rsidP="00361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52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63AF73A1" w14:textId="77777777" w:rsidR="004D2654" w:rsidRDefault="004D2654" w:rsidP="004D26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F3E2E5" w14:textId="77777777" w:rsidR="00265989" w:rsidRDefault="00265989" w:rsidP="004D26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горячего питания за родительскую плату:</w:t>
      </w:r>
    </w:p>
    <w:p w14:paraId="13544B41" w14:textId="5F34F272" w:rsidR="00265989" w:rsidRDefault="00265989" w:rsidP="004D26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горячий обед – </w:t>
      </w:r>
      <w:r w:rsidR="0045552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23D7AAD9" w14:textId="4F135D19" w:rsidR="00265989" w:rsidRPr="004D2654" w:rsidRDefault="00265989" w:rsidP="004D26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обед – 1</w:t>
      </w:r>
      <w:r w:rsidR="0045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рублей</w:t>
      </w:r>
    </w:p>
    <w:sectPr w:rsidR="00265989" w:rsidRPr="004D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43"/>
    <w:rsid w:val="00161543"/>
    <w:rsid w:val="00265989"/>
    <w:rsid w:val="0045552B"/>
    <w:rsid w:val="004D2654"/>
    <w:rsid w:val="004E5B3B"/>
    <w:rsid w:val="007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D596"/>
  <w15:chartTrackingRefBased/>
  <w15:docId w15:val="{E16721BE-3120-48AD-9CCD-97382B66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KATAEVA_MA</cp:lastModifiedBy>
  <cp:revision>9</cp:revision>
  <dcterms:created xsi:type="dcterms:W3CDTF">2023-09-25T12:11:00Z</dcterms:created>
  <dcterms:modified xsi:type="dcterms:W3CDTF">2024-09-20T02:25:00Z</dcterms:modified>
</cp:coreProperties>
</file>